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EC0B66">
        <w:rPr>
          <w:rFonts w:ascii="宋体" w:hAnsi="宋体"/>
          <w:bCs/>
          <w:color w:val="000000" w:themeColor="text1"/>
          <w:sz w:val="24"/>
          <w:u w:val="single"/>
        </w:rPr>
        <w:t>8</w:t>
      </w:r>
      <w:r w:rsidR="002B6FBA">
        <w:rPr>
          <w:rFonts w:ascii="宋体" w:hAnsi="宋体"/>
          <w:bCs/>
          <w:color w:val="000000" w:themeColor="text1"/>
          <w:sz w:val="24"/>
          <w:u w:val="single"/>
        </w:rPr>
        <w:t>3</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C0B66" w:rsidP="0092241A">
            <w:pPr>
              <w:snapToGrid w:val="0"/>
              <w:spacing w:line="220" w:lineRule="atLeast"/>
              <w:ind w:firstLineChars="350" w:firstLine="770"/>
              <w:rPr>
                <w:rFonts w:ascii="宋体" w:hAnsi="宋体"/>
                <w:sz w:val="24"/>
              </w:rPr>
            </w:pPr>
            <w:r>
              <w:rPr>
                <w:rFonts w:ascii="Arial" w:hAnsi="Arial" w:cs="Arial"/>
                <w:sz w:val="22"/>
                <w:shd w:val="clear" w:color="auto" w:fill="FFFFFF"/>
              </w:rPr>
              <w:t>曹东才</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C0B66" w:rsidP="00CB3C01">
            <w:pPr>
              <w:snapToGrid w:val="0"/>
              <w:spacing w:line="220" w:lineRule="atLeast"/>
              <w:jc w:val="left"/>
              <w:rPr>
                <w:rFonts w:ascii="宋体" w:hAnsi="宋体"/>
                <w:sz w:val="24"/>
              </w:rPr>
            </w:pPr>
            <w:r>
              <w:rPr>
                <w:rFonts w:ascii="Arial" w:hAnsi="Arial" w:cs="Arial"/>
                <w:sz w:val="22"/>
                <w:shd w:val="clear" w:color="auto" w:fill="FFFFFF"/>
              </w:rPr>
              <w:t>4525</w:t>
            </w:r>
            <w:r w:rsidR="00CB3C01">
              <w:rPr>
                <w:rFonts w:ascii="Arial" w:hAnsi="Arial" w:cs="Arial"/>
                <w:sz w:val="22"/>
                <w:shd w:val="clear" w:color="auto" w:fill="FFFFFF"/>
              </w:rPr>
              <w:t>**********</w:t>
            </w:r>
            <w:r>
              <w:rPr>
                <w:rFonts w:ascii="Arial" w:hAnsi="Arial" w:cs="Arial"/>
                <w:sz w:val="22"/>
                <w:shd w:val="clear" w:color="auto" w:fill="FFFFFF"/>
              </w:rPr>
              <w:t>6296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C0B66" w:rsidP="00CB3C01">
            <w:pPr>
              <w:snapToGrid w:val="0"/>
              <w:spacing w:line="220" w:lineRule="atLeast"/>
              <w:rPr>
                <w:rFonts w:ascii="宋体" w:hAnsi="宋体"/>
                <w:sz w:val="24"/>
              </w:rPr>
            </w:pPr>
            <w:r>
              <w:rPr>
                <w:rFonts w:ascii="Arial" w:hAnsi="Arial" w:cs="Arial"/>
                <w:sz w:val="22"/>
                <w:shd w:val="clear" w:color="auto" w:fill="FFFFFF"/>
              </w:rPr>
              <w:t>广西玉林市</w:t>
            </w:r>
            <w:r w:rsidR="00CB3C01">
              <w:rPr>
                <w:rFonts w:ascii="Arial" w:hAnsi="Arial" w:cs="Arial" w:hint="eastAsia"/>
                <w:sz w:val="22"/>
                <w:shd w:val="clear" w:color="auto" w:fill="FFFFFF"/>
              </w:rPr>
              <w:t>*</w:t>
            </w:r>
            <w:r w:rsidR="00CB3C0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C0B66" w:rsidP="00CB3C01">
            <w:pPr>
              <w:snapToGrid w:val="0"/>
              <w:spacing w:line="220" w:lineRule="atLeast"/>
              <w:jc w:val="center"/>
              <w:rPr>
                <w:rFonts w:ascii="宋体" w:hAnsi="宋体"/>
                <w:sz w:val="24"/>
              </w:rPr>
            </w:pPr>
            <w:r>
              <w:rPr>
                <w:rFonts w:ascii="Arial" w:hAnsi="Arial" w:cs="Arial"/>
                <w:sz w:val="22"/>
                <w:shd w:val="clear" w:color="auto" w:fill="FFFFFF"/>
              </w:rPr>
              <w:t>184</w:t>
            </w:r>
            <w:r w:rsidR="00CB3C01">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2B6FBA" w:rsidRDefault="002B6FB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59</w:t>
      </w:r>
      <w:r>
        <w:rPr>
          <w:rFonts w:ascii="Arial" w:hAnsi="Arial" w:cs="Arial"/>
          <w:sz w:val="22"/>
          <w:shd w:val="clear" w:color="auto" w:fill="FFFFFF"/>
        </w:rPr>
        <w:t>分，曹东才驾驶广西双顺盈物流有限公司所属桂</w:t>
      </w:r>
      <w:r>
        <w:rPr>
          <w:rFonts w:ascii="Arial" w:hAnsi="Arial" w:cs="Arial"/>
          <w:sz w:val="22"/>
          <w:shd w:val="clear" w:color="auto" w:fill="FFFFFF"/>
        </w:rPr>
        <w:t xml:space="preserve"> K52650</w:t>
      </w:r>
      <w:r>
        <w:rPr>
          <w:rFonts w:ascii="Arial" w:hAnsi="Arial" w:cs="Arial"/>
          <w:sz w:val="22"/>
          <w:shd w:val="clear" w:color="auto" w:fill="FFFFFF"/>
        </w:rPr>
        <w:t>桂</w:t>
      </w:r>
      <w:r>
        <w:rPr>
          <w:rFonts w:ascii="Arial" w:hAnsi="Arial" w:cs="Arial"/>
          <w:sz w:val="22"/>
          <w:shd w:val="clear" w:color="auto" w:fill="FFFFFF"/>
        </w:rPr>
        <w:t xml:space="preserve"> K2562</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62.97</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13.97</w:t>
      </w:r>
      <w:r>
        <w:rPr>
          <w:rFonts w:ascii="Arial" w:hAnsi="Arial" w:cs="Arial"/>
          <w:sz w:val="22"/>
          <w:shd w:val="clear" w:color="auto" w:fill="FFFFFF"/>
        </w:rPr>
        <w:t>吨，超限率为</w:t>
      </w:r>
      <w:r>
        <w:rPr>
          <w:rFonts w:ascii="Arial" w:hAnsi="Arial" w:cs="Arial"/>
          <w:sz w:val="22"/>
          <w:shd w:val="clear" w:color="auto" w:fill="FFFFFF"/>
        </w:rPr>
        <w:t xml:space="preserve"> 28.51%</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2B6FBA" w:rsidRDefault="002B6FB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行驶证复制件、不停车检测点检定证书、道路运输证复制件、不停车检测点称重电子数据单证明。</w:t>
      </w:r>
    </w:p>
    <w:p w:rsidR="002B6FBA" w:rsidRDefault="002B6FB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2B6FBA" w:rsidRDefault="002B6FB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2B6FBA" w:rsidRDefault="002B6FB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w:t>
      </w:r>
      <w:r w:rsidR="00EC0B66">
        <w:rPr>
          <w:rFonts w:ascii="Arial" w:hAnsi="Arial" w:cs="Arial"/>
          <w:sz w:val="22"/>
          <w:shd w:val="clear" w:color="auto" w:fill="FFFFFF"/>
        </w:rPr>
        <w:t>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42D" w:rsidRDefault="00A2242D" w:rsidP="00803AA7">
      <w:r>
        <w:separator/>
      </w:r>
    </w:p>
  </w:endnote>
  <w:endnote w:type="continuationSeparator" w:id="0">
    <w:p w:rsidR="00A2242D" w:rsidRDefault="00A2242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42D" w:rsidRDefault="00A2242D" w:rsidP="00803AA7">
      <w:r>
        <w:separator/>
      </w:r>
    </w:p>
  </w:footnote>
  <w:footnote w:type="continuationSeparator" w:id="0">
    <w:p w:rsidR="00A2242D" w:rsidRDefault="00A2242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B6FBA"/>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3804"/>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6344"/>
    <w:rsid w:val="009F52CE"/>
    <w:rsid w:val="00A002E9"/>
    <w:rsid w:val="00A0392E"/>
    <w:rsid w:val="00A105BD"/>
    <w:rsid w:val="00A2242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3C0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C0B66"/>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981</Characters>
  <Application>Microsoft Office Word</Application>
  <DocSecurity>0</DocSecurity>
  <Lines>8</Lines>
  <Paragraphs>2</Paragraphs>
  <ScaleCrop>false</ScaleCrop>
  <Company>Microsoft</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2026-01-26T00:47:00Z</dcterms:created>
  <dcterms:modified xsi:type="dcterms:W3CDTF">2026-01-26T00:48:00Z</dcterms:modified>
</cp:coreProperties>
</file>